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BB83" w14:textId="33337C70" w:rsidR="00B108FD" w:rsidRDefault="00B108FD" w:rsidP="002F4353">
      <w:pPr>
        <w:spacing w:line="288" w:lineRule="auto"/>
        <w:jc w:val="center"/>
        <w:rPr>
          <w:b/>
          <w:sz w:val="32"/>
          <w:szCs w:val="32"/>
        </w:rPr>
      </w:pPr>
      <w:r w:rsidRPr="00430AAB">
        <w:rPr>
          <w:b/>
          <w:noProof/>
          <w:sz w:val="32"/>
          <w:szCs w:val="32"/>
        </w:rPr>
        <w:drawing>
          <wp:inline distT="0" distB="0" distL="0" distR="0" wp14:anchorId="5939B292" wp14:editId="15847BBC">
            <wp:extent cx="533400" cy="393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84882" w14:textId="1AECBA21" w:rsidR="00751195" w:rsidRDefault="00751195" w:rsidP="001B1951">
      <w:pPr>
        <w:contextualSpacing/>
        <w:jc w:val="center"/>
        <w:rPr>
          <w:b/>
          <w:sz w:val="36"/>
          <w:szCs w:val="36"/>
        </w:rPr>
      </w:pPr>
      <w:r w:rsidRPr="001B1951">
        <w:rPr>
          <w:b/>
          <w:sz w:val="36"/>
          <w:szCs w:val="36"/>
        </w:rPr>
        <w:t>Harvard Schools Trust</w:t>
      </w:r>
      <w:r w:rsidR="001B1951">
        <w:rPr>
          <w:b/>
          <w:sz w:val="36"/>
          <w:szCs w:val="36"/>
        </w:rPr>
        <w:t xml:space="preserve"> </w:t>
      </w:r>
      <w:r w:rsidRPr="001B1951">
        <w:rPr>
          <w:b/>
          <w:sz w:val="36"/>
          <w:szCs w:val="36"/>
        </w:rPr>
        <w:t>Grant Application</w:t>
      </w:r>
      <w:r w:rsidR="000274FC" w:rsidRPr="001B1951">
        <w:rPr>
          <w:b/>
          <w:sz w:val="36"/>
          <w:szCs w:val="36"/>
        </w:rPr>
        <w:t xml:space="preserve"> –</w:t>
      </w:r>
      <w:r w:rsidR="006412A9" w:rsidRPr="001B1951">
        <w:rPr>
          <w:b/>
          <w:sz w:val="36"/>
          <w:szCs w:val="36"/>
        </w:rPr>
        <w:t xml:space="preserve"> </w:t>
      </w:r>
      <w:r w:rsidR="000274FC" w:rsidRPr="001B1951">
        <w:rPr>
          <w:b/>
          <w:sz w:val="36"/>
          <w:szCs w:val="36"/>
        </w:rPr>
        <w:t>Short Form</w:t>
      </w:r>
    </w:p>
    <w:p w14:paraId="26F9D8B3" w14:textId="77777777" w:rsidR="001B1951" w:rsidRPr="00C73A8A" w:rsidRDefault="001B1951" w:rsidP="001B1951">
      <w:pPr>
        <w:spacing w:before="80" w:line="288" w:lineRule="auto"/>
        <w:jc w:val="center"/>
        <w:rPr>
          <w:bCs/>
          <w:sz w:val="22"/>
        </w:rPr>
      </w:pPr>
      <w:r w:rsidRPr="00C73A8A">
        <w:rPr>
          <w:bCs/>
          <w:sz w:val="22"/>
        </w:rPr>
        <w:t xml:space="preserve">Revised </w:t>
      </w:r>
      <w:r>
        <w:rPr>
          <w:bCs/>
          <w:sz w:val="22"/>
        </w:rPr>
        <w:t xml:space="preserve">March 15, </w:t>
      </w:r>
      <w:r w:rsidRPr="00C73A8A">
        <w:rPr>
          <w:bCs/>
          <w:sz w:val="22"/>
        </w:rPr>
        <w:t xml:space="preserve">2023. Prior </w:t>
      </w:r>
      <w:r>
        <w:rPr>
          <w:bCs/>
          <w:sz w:val="22"/>
        </w:rPr>
        <w:t xml:space="preserve">versions </w:t>
      </w:r>
      <w:r w:rsidRPr="00C73A8A">
        <w:rPr>
          <w:bCs/>
          <w:sz w:val="22"/>
        </w:rPr>
        <w:t>should not be used.</w:t>
      </w:r>
    </w:p>
    <w:p w14:paraId="05427594" w14:textId="77777777" w:rsidR="006412A9" w:rsidRPr="00B312AE" w:rsidRDefault="006412A9" w:rsidP="001B1951">
      <w:pPr>
        <w:spacing w:line="288" w:lineRule="auto"/>
        <w:rPr>
          <w:b/>
          <w:sz w:val="30"/>
          <w:szCs w:val="30"/>
        </w:rPr>
      </w:pPr>
      <w:r w:rsidRPr="00B312AE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76DC0B" wp14:editId="72E45461">
                <wp:simplePos x="0" y="0"/>
                <wp:positionH relativeFrom="column">
                  <wp:posOffset>200025</wp:posOffset>
                </wp:positionH>
                <wp:positionV relativeFrom="paragraph">
                  <wp:posOffset>153670</wp:posOffset>
                </wp:positionV>
                <wp:extent cx="5657850" cy="10191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596C1" w14:textId="77777777" w:rsidR="006412A9" w:rsidRPr="00D320B3" w:rsidRDefault="00B312AE" w:rsidP="00B221FA">
                            <w:pPr>
                              <w:spacing w:before="20" w:after="20"/>
                              <w:ind w:left="27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NOTE: The s</w:t>
                            </w:r>
                            <w:r w:rsidR="006412A9" w:rsidRPr="00D320B3">
                              <w:rPr>
                                <w:b/>
                                <w:szCs w:val="24"/>
                              </w:rPr>
                              <w:t>tandard application must be used if request is</w:t>
                            </w:r>
                          </w:p>
                          <w:p w14:paraId="01254C59" w14:textId="4B31521D" w:rsidR="006412A9" w:rsidRPr="00D320B3" w:rsidRDefault="006412A9" w:rsidP="00B312AE">
                            <w:pPr>
                              <w:spacing w:before="60" w:after="20"/>
                              <w:ind w:left="274"/>
                              <w:rPr>
                                <w:b/>
                                <w:szCs w:val="24"/>
                              </w:rPr>
                            </w:pPr>
                            <w:r w:rsidRPr="00D320B3">
                              <w:rPr>
                                <w:b/>
                                <w:szCs w:val="24"/>
                              </w:rPr>
                              <w:t xml:space="preserve">a) </w:t>
                            </w:r>
                            <w:r w:rsidR="00B312AE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D320B3">
                              <w:rPr>
                                <w:b/>
                                <w:szCs w:val="24"/>
                              </w:rPr>
                              <w:t>for more than $</w:t>
                            </w:r>
                            <w:r w:rsidR="00ED7EBC">
                              <w:rPr>
                                <w:b/>
                                <w:szCs w:val="24"/>
                              </w:rPr>
                              <w:t>5</w:t>
                            </w:r>
                            <w:r w:rsidRPr="00D320B3">
                              <w:rPr>
                                <w:b/>
                                <w:szCs w:val="24"/>
                              </w:rPr>
                              <w:t xml:space="preserve">00, or </w:t>
                            </w:r>
                          </w:p>
                          <w:p w14:paraId="0EEEAAE8" w14:textId="77777777" w:rsidR="006412A9" w:rsidRPr="00D320B3" w:rsidRDefault="006412A9" w:rsidP="00B312AE">
                            <w:pPr>
                              <w:spacing w:before="60" w:after="20"/>
                              <w:ind w:left="274"/>
                              <w:rPr>
                                <w:b/>
                                <w:szCs w:val="24"/>
                              </w:rPr>
                            </w:pPr>
                            <w:r w:rsidRPr="00D320B3">
                              <w:rPr>
                                <w:b/>
                                <w:szCs w:val="24"/>
                              </w:rPr>
                              <w:t xml:space="preserve">b) </w:t>
                            </w:r>
                            <w:r w:rsidR="00B312AE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D320B3">
                              <w:rPr>
                                <w:b/>
                                <w:szCs w:val="24"/>
                              </w:rPr>
                              <w:t>for “seed money” to start a program that will be ongoing, or</w:t>
                            </w:r>
                          </w:p>
                          <w:p w14:paraId="751F3F13" w14:textId="77777777" w:rsidR="006412A9" w:rsidRPr="00D320B3" w:rsidRDefault="006412A9" w:rsidP="00B312AE">
                            <w:pPr>
                              <w:spacing w:before="60" w:after="20"/>
                              <w:ind w:left="274"/>
                              <w:rPr>
                                <w:b/>
                                <w:szCs w:val="24"/>
                              </w:rPr>
                            </w:pPr>
                            <w:r w:rsidRPr="00D320B3">
                              <w:rPr>
                                <w:b/>
                                <w:szCs w:val="24"/>
                              </w:rPr>
                              <w:t>c)</w:t>
                            </w:r>
                            <w:r w:rsidR="00B312AE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D320B3">
                              <w:rPr>
                                <w:b/>
                                <w:szCs w:val="24"/>
                              </w:rPr>
                              <w:t xml:space="preserve"> for purchase of technology which will be integrated with existing technology.</w:t>
                            </w:r>
                          </w:p>
                          <w:p w14:paraId="4AC3BB78" w14:textId="77777777" w:rsidR="006412A9" w:rsidRPr="00D320B3" w:rsidRDefault="006412A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6DC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75pt;margin-top:12.1pt;width:445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">
                <v:textbox>
                  <w:txbxContent>
                    <w:p w14:paraId="737596C1" w14:textId="77777777" w:rsidR="006412A9" w:rsidRPr="00D320B3" w:rsidRDefault="00B312AE" w:rsidP="00B221FA">
                      <w:pPr>
                        <w:spacing w:before="20" w:after="20"/>
                        <w:ind w:left="270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NOTE: The s</w:t>
                      </w:r>
                      <w:r w:rsidR="006412A9" w:rsidRPr="00D320B3">
                        <w:rPr>
                          <w:b/>
                          <w:szCs w:val="24"/>
                        </w:rPr>
                        <w:t>tandard application must be used if request is</w:t>
                      </w:r>
                    </w:p>
                    <w:p w14:paraId="01254C59" w14:textId="4B31521D" w:rsidR="006412A9" w:rsidRPr="00D320B3" w:rsidRDefault="006412A9" w:rsidP="00B312AE">
                      <w:pPr>
                        <w:spacing w:before="60" w:after="20"/>
                        <w:ind w:left="274"/>
                        <w:rPr>
                          <w:b/>
                          <w:szCs w:val="24"/>
                        </w:rPr>
                      </w:pPr>
                      <w:r w:rsidRPr="00D320B3">
                        <w:rPr>
                          <w:b/>
                          <w:szCs w:val="24"/>
                        </w:rPr>
                        <w:t xml:space="preserve">a) </w:t>
                      </w:r>
                      <w:r w:rsidR="00B312AE">
                        <w:rPr>
                          <w:b/>
                          <w:szCs w:val="24"/>
                        </w:rPr>
                        <w:t xml:space="preserve"> </w:t>
                      </w:r>
                      <w:r w:rsidRPr="00D320B3">
                        <w:rPr>
                          <w:b/>
                          <w:szCs w:val="24"/>
                        </w:rPr>
                        <w:t>for more than $</w:t>
                      </w:r>
                      <w:r w:rsidR="00ED7EBC">
                        <w:rPr>
                          <w:b/>
                          <w:szCs w:val="24"/>
                        </w:rPr>
                        <w:t>5</w:t>
                      </w:r>
                      <w:r w:rsidRPr="00D320B3">
                        <w:rPr>
                          <w:b/>
                          <w:szCs w:val="24"/>
                        </w:rPr>
                        <w:t xml:space="preserve">00, or </w:t>
                      </w:r>
                    </w:p>
                    <w:p w14:paraId="0EEEAAE8" w14:textId="77777777" w:rsidR="006412A9" w:rsidRPr="00D320B3" w:rsidRDefault="006412A9" w:rsidP="00B312AE">
                      <w:pPr>
                        <w:spacing w:before="60" w:after="20"/>
                        <w:ind w:left="274"/>
                        <w:rPr>
                          <w:b/>
                          <w:szCs w:val="24"/>
                        </w:rPr>
                      </w:pPr>
                      <w:r w:rsidRPr="00D320B3">
                        <w:rPr>
                          <w:b/>
                          <w:szCs w:val="24"/>
                        </w:rPr>
                        <w:t xml:space="preserve">b) </w:t>
                      </w:r>
                      <w:r w:rsidR="00B312AE">
                        <w:rPr>
                          <w:b/>
                          <w:szCs w:val="24"/>
                        </w:rPr>
                        <w:t xml:space="preserve"> </w:t>
                      </w:r>
                      <w:r w:rsidRPr="00D320B3">
                        <w:rPr>
                          <w:b/>
                          <w:szCs w:val="24"/>
                        </w:rPr>
                        <w:t>for “seed money” to start a program that will be ongoing, or</w:t>
                      </w:r>
                    </w:p>
                    <w:p w14:paraId="751F3F13" w14:textId="77777777" w:rsidR="006412A9" w:rsidRPr="00D320B3" w:rsidRDefault="006412A9" w:rsidP="00B312AE">
                      <w:pPr>
                        <w:spacing w:before="60" w:after="20"/>
                        <w:ind w:left="274"/>
                        <w:rPr>
                          <w:b/>
                          <w:szCs w:val="24"/>
                        </w:rPr>
                      </w:pPr>
                      <w:r w:rsidRPr="00D320B3">
                        <w:rPr>
                          <w:b/>
                          <w:szCs w:val="24"/>
                        </w:rPr>
                        <w:t>c)</w:t>
                      </w:r>
                      <w:r w:rsidR="00B312AE">
                        <w:rPr>
                          <w:b/>
                          <w:szCs w:val="24"/>
                        </w:rPr>
                        <w:t xml:space="preserve"> </w:t>
                      </w:r>
                      <w:r w:rsidRPr="00D320B3">
                        <w:rPr>
                          <w:b/>
                          <w:szCs w:val="24"/>
                        </w:rPr>
                        <w:t xml:space="preserve"> for purchase of technology which will be integrated with existing technology.</w:t>
                      </w:r>
                    </w:p>
                    <w:p w14:paraId="4AC3BB78" w14:textId="77777777" w:rsidR="006412A9" w:rsidRPr="00D320B3" w:rsidRDefault="006412A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A553C7" w14:textId="77777777" w:rsidR="006412A9" w:rsidRPr="00B312AE" w:rsidRDefault="006412A9" w:rsidP="002F4353">
      <w:pPr>
        <w:spacing w:line="288" w:lineRule="auto"/>
        <w:jc w:val="center"/>
        <w:rPr>
          <w:b/>
          <w:sz w:val="30"/>
          <w:szCs w:val="30"/>
        </w:rPr>
      </w:pPr>
    </w:p>
    <w:p w14:paraId="1E8BEF28" w14:textId="77777777" w:rsidR="00B312AE" w:rsidRPr="00B312AE" w:rsidRDefault="00B312AE" w:rsidP="002F4353">
      <w:pPr>
        <w:spacing w:line="288" w:lineRule="auto"/>
        <w:jc w:val="center"/>
        <w:rPr>
          <w:b/>
          <w:sz w:val="30"/>
          <w:szCs w:val="30"/>
        </w:rPr>
      </w:pPr>
    </w:p>
    <w:p w14:paraId="7962A0A7" w14:textId="77777777" w:rsidR="006412A9" w:rsidRPr="00B312AE" w:rsidRDefault="006412A9" w:rsidP="002F4353">
      <w:pPr>
        <w:spacing w:line="288" w:lineRule="auto"/>
        <w:jc w:val="center"/>
        <w:rPr>
          <w:b/>
          <w:sz w:val="30"/>
          <w:szCs w:val="30"/>
        </w:rPr>
      </w:pPr>
    </w:p>
    <w:p w14:paraId="57BA1FAD" w14:textId="77777777" w:rsidR="006412A9" w:rsidRDefault="006412A9" w:rsidP="002F4353">
      <w:pPr>
        <w:spacing w:line="288" w:lineRule="auto"/>
        <w:jc w:val="center"/>
        <w:rPr>
          <w:b/>
          <w:sz w:val="32"/>
          <w:szCs w:val="32"/>
        </w:rPr>
      </w:pPr>
    </w:p>
    <w:p w14:paraId="1A5E172D" w14:textId="77777777" w:rsidR="00751195" w:rsidRPr="006412A9" w:rsidRDefault="00751195" w:rsidP="001B1951">
      <w:pPr>
        <w:pStyle w:val="ListParagraph"/>
        <w:numPr>
          <w:ilvl w:val="0"/>
          <w:numId w:val="1"/>
        </w:numPr>
        <w:spacing w:before="100" w:after="240"/>
        <w:rPr>
          <w:b/>
        </w:rPr>
      </w:pPr>
      <w:r w:rsidRPr="006412A9">
        <w:rPr>
          <w:b/>
        </w:rPr>
        <w:t xml:space="preserve">Applicant </w:t>
      </w:r>
    </w:p>
    <w:p w14:paraId="26ABDF55" w14:textId="77777777" w:rsidR="00751195" w:rsidRDefault="00751195" w:rsidP="001B1951">
      <w:pPr>
        <w:pStyle w:val="ListParagraph"/>
        <w:numPr>
          <w:ilvl w:val="1"/>
          <w:numId w:val="1"/>
        </w:numPr>
        <w:spacing w:before="100"/>
        <w:contextualSpacing w:val="0"/>
      </w:pPr>
      <w:r>
        <w:t>Name(s)</w:t>
      </w:r>
      <w:r w:rsidR="00B312AE">
        <w:t xml:space="preserve"> and </w:t>
      </w:r>
      <w:r>
        <w:t>relationship to the Harvard Public Schools</w:t>
      </w:r>
    </w:p>
    <w:p w14:paraId="5F4D5089" w14:textId="03993332" w:rsidR="00751195" w:rsidRDefault="00751195" w:rsidP="001B1951">
      <w:pPr>
        <w:pStyle w:val="ListParagraph"/>
        <w:numPr>
          <w:ilvl w:val="1"/>
          <w:numId w:val="1"/>
        </w:numPr>
        <w:spacing w:before="100"/>
      </w:pPr>
      <w:r>
        <w:t>Email address</w:t>
      </w:r>
      <w:r w:rsidR="00ED7EBC">
        <w:t xml:space="preserve"> and phone (</w:t>
      </w:r>
      <w:r>
        <w:t>day and evening)</w:t>
      </w:r>
    </w:p>
    <w:p w14:paraId="341775CE" w14:textId="77777777" w:rsidR="00751195" w:rsidRDefault="00751195" w:rsidP="001B1951">
      <w:pPr>
        <w:pStyle w:val="ListParagraph"/>
        <w:numPr>
          <w:ilvl w:val="1"/>
          <w:numId w:val="1"/>
        </w:numPr>
        <w:spacing w:before="100"/>
      </w:pPr>
      <w:r>
        <w:t>Application date</w:t>
      </w:r>
    </w:p>
    <w:p w14:paraId="79E8163B" w14:textId="28E91A1B" w:rsidR="006412A9" w:rsidRPr="00986C05" w:rsidRDefault="00751195" w:rsidP="00125E14">
      <w:pPr>
        <w:pStyle w:val="ListParagraph"/>
        <w:numPr>
          <w:ilvl w:val="0"/>
          <w:numId w:val="1"/>
        </w:numPr>
        <w:spacing w:before="100" w:line="276" w:lineRule="auto"/>
        <w:contextualSpacing w:val="0"/>
        <w:rPr>
          <w:b/>
        </w:rPr>
      </w:pPr>
      <w:r w:rsidRPr="00986C05">
        <w:rPr>
          <w:b/>
        </w:rPr>
        <w:t xml:space="preserve">Project </w:t>
      </w:r>
      <w:r w:rsidR="006412A9">
        <w:rPr>
          <w:b/>
        </w:rPr>
        <w:t>title</w:t>
      </w:r>
      <w:r w:rsidR="00B312AE">
        <w:rPr>
          <w:b/>
        </w:rPr>
        <w:t xml:space="preserve"> </w:t>
      </w:r>
      <w:r w:rsidR="001B1951">
        <w:rPr>
          <w:b/>
        </w:rPr>
        <w:t>and</w:t>
      </w:r>
      <w:r w:rsidR="006412A9">
        <w:rPr>
          <w:b/>
        </w:rPr>
        <w:t xml:space="preserve"> description</w:t>
      </w:r>
      <w:r w:rsidR="00B312AE">
        <w:rPr>
          <w:b/>
        </w:rPr>
        <w:br/>
      </w:r>
      <w:r w:rsidR="006412A9">
        <w:t>If applicable, attach additional information</w:t>
      </w:r>
      <w:r w:rsidR="00B312AE">
        <w:t>.</w:t>
      </w:r>
    </w:p>
    <w:p w14:paraId="57A9DF01" w14:textId="77777777" w:rsidR="00986C05" w:rsidRPr="00986C05" w:rsidRDefault="006412A9" w:rsidP="00125E14">
      <w:pPr>
        <w:pStyle w:val="ListParagraph"/>
        <w:numPr>
          <w:ilvl w:val="0"/>
          <w:numId w:val="1"/>
        </w:numPr>
        <w:spacing w:before="100" w:line="276" w:lineRule="auto"/>
        <w:contextualSpacing w:val="0"/>
        <w:rPr>
          <w:b/>
        </w:rPr>
      </w:pPr>
      <w:r>
        <w:rPr>
          <w:b/>
        </w:rPr>
        <w:t>Which students, and how many, will benefit from this project?</w:t>
      </w:r>
    </w:p>
    <w:p w14:paraId="2ADD06CD" w14:textId="15D42906" w:rsidR="00986C05" w:rsidRDefault="006412A9" w:rsidP="00125E14">
      <w:pPr>
        <w:pStyle w:val="ListParagraph"/>
        <w:numPr>
          <w:ilvl w:val="0"/>
          <w:numId w:val="1"/>
        </w:numPr>
        <w:spacing w:before="100" w:line="276" w:lineRule="auto"/>
        <w:contextualSpacing w:val="0"/>
        <w:rPr>
          <w:b/>
        </w:rPr>
      </w:pPr>
      <w:r>
        <w:rPr>
          <w:b/>
        </w:rPr>
        <w:t xml:space="preserve">What is the </w:t>
      </w:r>
      <w:r w:rsidR="00865222">
        <w:rPr>
          <w:b/>
        </w:rPr>
        <w:t xml:space="preserve">dollar </w:t>
      </w:r>
      <w:r>
        <w:rPr>
          <w:b/>
        </w:rPr>
        <w:t>amount of the request?</w:t>
      </w:r>
    </w:p>
    <w:p w14:paraId="0B00349E" w14:textId="17D661AD" w:rsidR="00865222" w:rsidRPr="00865222" w:rsidRDefault="006412A9" w:rsidP="00125E14">
      <w:pPr>
        <w:pStyle w:val="ListParagraph"/>
        <w:numPr>
          <w:ilvl w:val="0"/>
          <w:numId w:val="1"/>
        </w:numPr>
        <w:spacing w:before="100" w:line="276" w:lineRule="auto"/>
        <w:contextualSpacing w:val="0"/>
        <w:rPr>
          <w:b/>
        </w:rPr>
      </w:pPr>
      <w:r>
        <w:rPr>
          <w:b/>
        </w:rPr>
        <w:t>How will you evaluate the success of this project?</w:t>
      </w:r>
    </w:p>
    <w:p w14:paraId="3DB94F74" w14:textId="77777777" w:rsidR="00986C05" w:rsidRPr="00986C05" w:rsidRDefault="00986C05" w:rsidP="00125E14">
      <w:pPr>
        <w:pStyle w:val="ListParagraph"/>
        <w:numPr>
          <w:ilvl w:val="0"/>
          <w:numId w:val="1"/>
        </w:numPr>
        <w:spacing w:before="100" w:line="276" w:lineRule="auto"/>
        <w:contextualSpacing w:val="0"/>
        <w:rPr>
          <w:b/>
        </w:rPr>
      </w:pPr>
      <w:r w:rsidRPr="00986C05">
        <w:rPr>
          <w:b/>
        </w:rPr>
        <w:t>Follow</w:t>
      </w:r>
      <w:r w:rsidR="009C7C33">
        <w:rPr>
          <w:b/>
        </w:rPr>
        <w:t>-</w:t>
      </w:r>
      <w:r w:rsidRPr="00986C05">
        <w:rPr>
          <w:b/>
        </w:rPr>
        <w:t>up with parents</w:t>
      </w:r>
    </w:p>
    <w:p w14:paraId="0EDD00B3" w14:textId="1CED1381" w:rsidR="00ED7EBC" w:rsidRDefault="001B1951" w:rsidP="00D30D77">
      <w:pPr>
        <w:pStyle w:val="ListParagraph"/>
        <w:spacing w:before="8"/>
        <w:ind w:left="360"/>
        <w:contextualSpacing w:val="0"/>
        <w:rPr>
          <w:b/>
          <w:bCs/>
        </w:rPr>
      </w:pPr>
      <w:r>
        <w:t xml:space="preserve">The </w:t>
      </w:r>
      <w:r w:rsidRPr="007650A0">
        <w:t>Harvard Schools Trust is a 501(c)</w:t>
      </w:r>
      <w:r>
        <w:t>(3) non</w:t>
      </w:r>
      <w:r w:rsidRPr="007650A0">
        <w:t xml:space="preserve">profit organization. </w:t>
      </w:r>
      <w:r>
        <w:t>To</w:t>
      </w:r>
      <w:r w:rsidRPr="007650A0">
        <w:t xml:space="preserve"> fulfill grant requests</w:t>
      </w:r>
      <w:r>
        <w:t>,</w:t>
      </w:r>
      <w:r w:rsidRPr="007650A0">
        <w:t xml:space="preserve"> it relies on membership contributions from parents, school personnel, and community members</w:t>
      </w:r>
      <w:r>
        <w:t xml:space="preserve">. </w:t>
      </w:r>
      <w:r w:rsidRPr="009E1469">
        <w:rPr>
          <w:b/>
          <w:bCs/>
          <w:i/>
          <w:iCs/>
        </w:rPr>
        <w:t>Your help in making the community aware of the Trust’s importance is vital</w:t>
      </w:r>
      <w:r w:rsidR="00ED7EBC" w:rsidRPr="009E1469">
        <w:rPr>
          <w:b/>
          <w:bCs/>
        </w:rPr>
        <w:t>.</w:t>
      </w:r>
    </w:p>
    <w:p w14:paraId="06E7A5F7" w14:textId="320AC166" w:rsidR="00865222" w:rsidRDefault="00865222" w:rsidP="00D30D77">
      <w:pPr>
        <w:pStyle w:val="ListParagraph"/>
        <w:spacing w:before="8"/>
        <w:ind w:left="360"/>
        <w:contextualSpacing w:val="0"/>
      </w:pPr>
      <w:r>
        <w:t>W</w:t>
      </w:r>
      <w:r w:rsidRPr="007650A0">
        <w:t>hat will you do to make parents aware of the Trust’s support and to encourage them to become Trust members</w:t>
      </w:r>
      <w:r>
        <w:t>?</w:t>
      </w:r>
    </w:p>
    <w:p w14:paraId="2594E940" w14:textId="77777777" w:rsidR="00865222" w:rsidRPr="00986C05" w:rsidRDefault="00865222" w:rsidP="00125E14">
      <w:pPr>
        <w:pStyle w:val="ListParagraph"/>
        <w:numPr>
          <w:ilvl w:val="0"/>
          <w:numId w:val="1"/>
        </w:numPr>
        <w:spacing w:before="100" w:line="276" w:lineRule="auto"/>
        <w:contextualSpacing w:val="0"/>
        <w:rPr>
          <w:b/>
        </w:rPr>
      </w:pPr>
      <w:r>
        <w:rPr>
          <w:b/>
        </w:rPr>
        <w:t>Final summary</w:t>
      </w:r>
    </w:p>
    <w:p w14:paraId="5CC50993" w14:textId="77777777" w:rsidR="00865222" w:rsidRPr="005C7833" w:rsidRDefault="00865222" w:rsidP="00125E14">
      <w:pPr>
        <w:ind w:left="360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At the completion of your project or activity, please</w:t>
      </w:r>
      <w:r w:rsidRPr="005C7833">
        <w:rPr>
          <w:rFonts w:eastAsia="Times New Roman" w:cs="Times New Roman"/>
          <w:color w:val="000000"/>
          <w:szCs w:val="24"/>
        </w:rPr>
        <w:t xml:space="preserve"> provide a final </w:t>
      </w:r>
      <w:r>
        <w:rPr>
          <w:rFonts w:eastAsia="Times New Roman" w:cs="Times New Roman"/>
          <w:color w:val="000000"/>
          <w:szCs w:val="24"/>
        </w:rPr>
        <w:t>summary (one or more paragraphs)</w:t>
      </w:r>
      <w:r w:rsidRPr="005C7833">
        <w:rPr>
          <w:rFonts w:eastAsia="Times New Roman" w:cs="Times New Roman"/>
          <w:color w:val="000000"/>
          <w:szCs w:val="24"/>
        </w:rPr>
        <w:t xml:space="preserve">. </w:t>
      </w:r>
      <w:r>
        <w:rPr>
          <w:rFonts w:eastAsia="Times New Roman" w:cs="Times New Roman"/>
          <w:color w:val="000000"/>
          <w:szCs w:val="24"/>
        </w:rPr>
        <w:t>I</w:t>
      </w:r>
      <w:r w:rsidRPr="005C7833">
        <w:rPr>
          <w:rFonts w:eastAsia="Times New Roman" w:cs="Times New Roman"/>
          <w:color w:val="000000"/>
          <w:szCs w:val="24"/>
        </w:rPr>
        <w:t xml:space="preserve">nclude information about how the </w:t>
      </w:r>
      <w:r>
        <w:rPr>
          <w:rFonts w:eastAsia="Times New Roman" w:cs="Times New Roman"/>
          <w:color w:val="000000"/>
          <w:szCs w:val="24"/>
        </w:rPr>
        <w:t>funds were</w:t>
      </w:r>
      <w:r w:rsidRPr="005C7833">
        <w:rPr>
          <w:rFonts w:eastAsia="Times New Roman" w:cs="Times New Roman"/>
          <w:color w:val="000000"/>
          <w:szCs w:val="24"/>
        </w:rPr>
        <w:t xml:space="preserve"> spent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5C7833">
        <w:rPr>
          <w:rFonts w:eastAsia="Times New Roman" w:cs="Times New Roman"/>
          <w:color w:val="000000"/>
          <w:szCs w:val="24"/>
        </w:rPr>
        <w:t xml:space="preserve">the highlights of the </w:t>
      </w:r>
      <w:r>
        <w:rPr>
          <w:rFonts w:eastAsia="Times New Roman" w:cs="Times New Roman"/>
          <w:color w:val="000000"/>
          <w:szCs w:val="24"/>
        </w:rPr>
        <w:t>project</w:t>
      </w:r>
      <w:r w:rsidRPr="005C7833">
        <w:rPr>
          <w:rFonts w:eastAsia="Times New Roman" w:cs="Times New Roman"/>
          <w:color w:val="000000"/>
          <w:szCs w:val="24"/>
        </w:rPr>
        <w:t xml:space="preserve">, </w:t>
      </w:r>
      <w:r>
        <w:rPr>
          <w:rFonts w:eastAsia="Times New Roman" w:cs="Times New Roman"/>
          <w:color w:val="000000"/>
          <w:szCs w:val="24"/>
        </w:rPr>
        <w:t>the</w:t>
      </w:r>
      <w:r w:rsidRPr="005C7833">
        <w:rPr>
          <w:rFonts w:eastAsia="Times New Roman" w:cs="Times New Roman"/>
          <w:color w:val="000000"/>
          <w:szCs w:val="24"/>
        </w:rPr>
        <w:t xml:space="preserve"> results of any evaluations conducted</w:t>
      </w:r>
      <w:r>
        <w:rPr>
          <w:rFonts w:eastAsia="Times New Roman" w:cs="Times New Roman"/>
          <w:color w:val="000000"/>
          <w:szCs w:val="24"/>
        </w:rPr>
        <w:t xml:space="preserve">, and any </w:t>
      </w:r>
      <w:r w:rsidRPr="005C7833">
        <w:rPr>
          <w:rFonts w:eastAsia="Times New Roman" w:cs="Times New Roman"/>
          <w:color w:val="000000"/>
          <w:szCs w:val="24"/>
        </w:rPr>
        <w:t>challenges</w:t>
      </w:r>
      <w:r>
        <w:rPr>
          <w:rFonts w:eastAsia="Times New Roman" w:cs="Times New Roman"/>
          <w:color w:val="000000"/>
          <w:szCs w:val="24"/>
        </w:rPr>
        <w:t xml:space="preserve"> that were encountered</w:t>
      </w:r>
      <w:r w:rsidRPr="005C7833">
        <w:rPr>
          <w:rFonts w:eastAsia="Times New Roman" w:cs="Times New Roman"/>
          <w:color w:val="000000"/>
          <w:szCs w:val="24"/>
        </w:rPr>
        <w:t>.</w:t>
      </w:r>
    </w:p>
    <w:p w14:paraId="3D1D118C" w14:textId="2A6D8309" w:rsidR="00F862AB" w:rsidRPr="00125E14" w:rsidRDefault="00865222" w:rsidP="00125E14">
      <w:pPr>
        <w:spacing w:before="100"/>
        <w:ind w:left="360"/>
        <w:rPr>
          <w:rFonts w:eastAsia="Times New Roman" w:cs="Times New Roman"/>
          <w:szCs w:val="24"/>
        </w:rPr>
      </w:pPr>
      <w:r w:rsidRPr="005C7833">
        <w:rPr>
          <w:rFonts w:eastAsia="Times New Roman" w:cs="Times New Roman"/>
          <w:color w:val="000000"/>
          <w:szCs w:val="24"/>
        </w:rPr>
        <w:t xml:space="preserve">Please be in touch with your liaison from the </w:t>
      </w:r>
      <w:r>
        <w:rPr>
          <w:rFonts w:eastAsia="Times New Roman" w:cs="Times New Roman"/>
          <w:color w:val="000000"/>
          <w:szCs w:val="24"/>
        </w:rPr>
        <w:t>Trust</w:t>
      </w:r>
      <w:r w:rsidRPr="005C7833">
        <w:rPr>
          <w:rFonts w:eastAsia="Times New Roman" w:cs="Times New Roman"/>
          <w:color w:val="000000"/>
          <w:szCs w:val="24"/>
        </w:rPr>
        <w:t xml:space="preserve"> or one of the </w:t>
      </w:r>
      <w:r>
        <w:rPr>
          <w:rFonts w:eastAsia="Times New Roman" w:cs="Times New Roman"/>
          <w:color w:val="000000"/>
          <w:szCs w:val="24"/>
        </w:rPr>
        <w:t>other Trust d</w:t>
      </w:r>
      <w:r w:rsidRPr="005C7833">
        <w:rPr>
          <w:rFonts w:eastAsia="Times New Roman" w:cs="Times New Roman"/>
          <w:color w:val="000000"/>
          <w:szCs w:val="24"/>
        </w:rPr>
        <w:t xml:space="preserve">irectors if you would like to discuss the </w:t>
      </w:r>
      <w:r>
        <w:rPr>
          <w:rFonts w:eastAsia="Times New Roman" w:cs="Times New Roman"/>
          <w:color w:val="000000"/>
          <w:szCs w:val="24"/>
        </w:rPr>
        <w:t>summary</w:t>
      </w:r>
      <w:r w:rsidRPr="005C7833">
        <w:rPr>
          <w:rFonts w:eastAsia="Times New Roman" w:cs="Times New Roman"/>
          <w:color w:val="000000"/>
          <w:szCs w:val="24"/>
        </w:rPr>
        <w:t>.</w:t>
      </w:r>
    </w:p>
    <w:p w14:paraId="1F36EFF1" w14:textId="77777777" w:rsidR="006412A9" w:rsidRPr="00865222" w:rsidRDefault="006412A9" w:rsidP="00125E14">
      <w:pPr>
        <w:spacing w:beforeLines="100" w:before="240" w:line="276" w:lineRule="auto"/>
        <w:rPr>
          <w:bCs/>
        </w:rPr>
      </w:pPr>
      <w:r w:rsidRPr="00865222">
        <w:rPr>
          <w:bCs/>
        </w:rPr>
        <w:t>The Trust’s check will be written to The Harvard Public Schools Gift Account (managed by personnel in the Superintendent’s office).</w:t>
      </w:r>
    </w:p>
    <w:p w14:paraId="199FC05A" w14:textId="0AC42731" w:rsidR="00986C05" w:rsidRPr="00865222" w:rsidRDefault="005F57F5" w:rsidP="00125E14">
      <w:pPr>
        <w:spacing w:line="276" w:lineRule="auto"/>
        <w:rPr>
          <w:bCs/>
        </w:rPr>
      </w:pPr>
      <w:r>
        <w:rPr>
          <w:bCs/>
        </w:rPr>
        <w:t>If</w:t>
      </w:r>
      <w:r w:rsidR="00986C05" w:rsidRPr="00865222">
        <w:rPr>
          <w:bCs/>
        </w:rPr>
        <w:t xml:space="preserve"> there are other relevant materials that might be of interest to the Trust, please include them with this application.</w:t>
      </w:r>
    </w:p>
    <w:p w14:paraId="20A30155" w14:textId="01987897" w:rsidR="00B312AE" w:rsidRPr="00B312AE" w:rsidRDefault="00B312AE" w:rsidP="00B312AE">
      <w:pPr>
        <w:spacing w:before="360" w:line="288" w:lineRule="auto"/>
        <w:jc w:val="center"/>
        <w:rPr>
          <w:vertAlign w:val="subscript"/>
        </w:rPr>
      </w:pPr>
      <w:r>
        <w:rPr>
          <w:b/>
        </w:rPr>
        <w:t>The Trust reserves the right to require the standard, full grant application.</w:t>
      </w:r>
    </w:p>
    <w:sectPr w:rsidR="00B312AE" w:rsidRPr="00B312AE" w:rsidSect="00B10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01165" w14:textId="77777777" w:rsidR="00A320B9" w:rsidRDefault="00A320B9" w:rsidP="00FB6AA2">
      <w:r>
        <w:separator/>
      </w:r>
    </w:p>
  </w:endnote>
  <w:endnote w:type="continuationSeparator" w:id="0">
    <w:p w14:paraId="7531B063" w14:textId="77777777" w:rsidR="00A320B9" w:rsidRDefault="00A320B9" w:rsidP="00FB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CE31" w14:textId="77777777" w:rsidR="00125E14" w:rsidRDefault="00125E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0C69" w14:textId="182F51DF" w:rsidR="00FB6AA2" w:rsidRDefault="00FB6AA2" w:rsidP="00ED7EBC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Harvard Schools Trust </w:t>
    </w:r>
    <w:r w:rsidRPr="00FB6AA2">
      <w:rPr>
        <w:i/>
        <w:sz w:val="20"/>
        <w:szCs w:val="20"/>
      </w:rPr>
      <w:t>Grant Applicatio</w:t>
    </w:r>
    <w:r w:rsidR="000274FC">
      <w:rPr>
        <w:i/>
        <w:sz w:val="20"/>
        <w:szCs w:val="20"/>
      </w:rPr>
      <w:t xml:space="preserve">n, </w:t>
    </w:r>
    <w:r w:rsidR="00125E14">
      <w:rPr>
        <w:i/>
        <w:sz w:val="20"/>
        <w:szCs w:val="20"/>
      </w:rPr>
      <w:t>S</w:t>
    </w:r>
    <w:r w:rsidR="000274FC">
      <w:rPr>
        <w:i/>
        <w:sz w:val="20"/>
        <w:szCs w:val="20"/>
      </w:rPr>
      <w:t xml:space="preserve">hort </w:t>
    </w:r>
    <w:r w:rsidR="00125E14">
      <w:rPr>
        <w:i/>
        <w:sz w:val="20"/>
        <w:szCs w:val="20"/>
      </w:rPr>
      <w:t>F</w:t>
    </w:r>
    <w:r w:rsidR="000274FC">
      <w:rPr>
        <w:i/>
        <w:sz w:val="20"/>
        <w:szCs w:val="20"/>
      </w:rPr>
      <w:t>orm</w:t>
    </w:r>
    <w:r w:rsidRPr="00FB6AA2">
      <w:rPr>
        <w:i/>
        <w:sz w:val="20"/>
        <w:szCs w:val="20"/>
      </w:rPr>
      <w:t xml:space="preserve"> – </w:t>
    </w:r>
    <w:r w:rsidR="00125E14">
      <w:rPr>
        <w:i/>
        <w:sz w:val="20"/>
        <w:szCs w:val="20"/>
      </w:rPr>
      <w:t>R</w:t>
    </w:r>
    <w:r w:rsidRPr="00FB6AA2">
      <w:rPr>
        <w:i/>
        <w:sz w:val="20"/>
        <w:szCs w:val="20"/>
      </w:rPr>
      <w:t xml:space="preserve">evised </w:t>
    </w:r>
    <w:r w:rsidR="00125E14">
      <w:rPr>
        <w:i/>
        <w:sz w:val="20"/>
        <w:szCs w:val="20"/>
      </w:rPr>
      <w:t>March 15, 20</w:t>
    </w:r>
    <w:r w:rsidR="00ED7EBC">
      <w:rPr>
        <w:i/>
        <w:sz w:val="20"/>
        <w:szCs w:val="20"/>
      </w:rPr>
      <w:t>23</w:t>
    </w:r>
  </w:p>
  <w:p w14:paraId="3030B619" w14:textId="0E1A63DE" w:rsidR="00125E14" w:rsidRPr="00FB6AA2" w:rsidRDefault="00125E14" w:rsidP="00ED7EBC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>Prior versions should not be used.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AD7E" w14:textId="77777777" w:rsidR="00125E14" w:rsidRDefault="00125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0DC7" w14:textId="77777777" w:rsidR="00A320B9" w:rsidRDefault="00A320B9" w:rsidP="00FB6AA2">
      <w:r>
        <w:separator/>
      </w:r>
    </w:p>
  </w:footnote>
  <w:footnote w:type="continuationSeparator" w:id="0">
    <w:p w14:paraId="2FA1E7B3" w14:textId="77777777" w:rsidR="00A320B9" w:rsidRDefault="00A320B9" w:rsidP="00FB6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4C0B" w14:textId="77777777" w:rsidR="00125E14" w:rsidRDefault="00125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A0B7" w14:textId="77777777" w:rsidR="00125E14" w:rsidRDefault="00125E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519E" w14:textId="77777777" w:rsidR="00125E14" w:rsidRDefault="00125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6048B"/>
    <w:multiLevelType w:val="hybridMultilevel"/>
    <w:tmpl w:val="9C8AFF56"/>
    <w:lvl w:ilvl="0" w:tplc="FD74FC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1353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95"/>
    <w:rsid w:val="000274FC"/>
    <w:rsid w:val="00081750"/>
    <w:rsid w:val="00082E00"/>
    <w:rsid w:val="000A59DA"/>
    <w:rsid w:val="00125E14"/>
    <w:rsid w:val="00144B4D"/>
    <w:rsid w:val="001B1951"/>
    <w:rsid w:val="002315B3"/>
    <w:rsid w:val="00240499"/>
    <w:rsid w:val="002F4353"/>
    <w:rsid w:val="0031287A"/>
    <w:rsid w:val="004F71BC"/>
    <w:rsid w:val="005F57F5"/>
    <w:rsid w:val="006412A9"/>
    <w:rsid w:val="00742FA5"/>
    <w:rsid w:val="00751195"/>
    <w:rsid w:val="007E21DC"/>
    <w:rsid w:val="007F696B"/>
    <w:rsid w:val="00865222"/>
    <w:rsid w:val="008A25AC"/>
    <w:rsid w:val="008E3ABA"/>
    <w:rsid w:val="00986C05"/>
    <w:rsid w:val="009C7C33"/>
    <w:rsid w:val="00A320B9"/>
    <w:rsid w:val="00A70F4B"/>
    <w:rsid w:val="00A81CA4"/>
    <w:rsid w:val="00A855F2"/>
    <w:rsid w:val="00B108FD"/>
    <w:rsid w:val="00B312AE"/>
    <w:rsid w:val="00B50E22"/>
    <w:rsid w:val="00C037D3"/>
    <w:rsid w:val="00D30D77"/>
    <w:rsid w:val="00E11558"/>
    <w:rsid w:val="00E957AF"/>
    <w:rsid w:val="00EC693A"/>
    <w:rsid w:val="00ED7EBC"/>
    <w:rsid w:val="00EF6EE0"/>
    <w:rsid w:val="00F862AB"/>
    <w:rsid w:val="00FB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0F69"/>
  <w15:docId w15:val="{CC0D808D-4330-B449-9982-E3B6E5B5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5A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AA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B6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AA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Robbins</cp:lastModifiedBy>
  <cp:revision>6</cp:revision>
  <cp:lastPrinted>2023-03-21T00:01:00Z</cp:lastPrinted>
  <dcterms:created xsi:type="dcterms:W3CDTF">2023-02-25T19:16:00Z</dcterms:created>
  <dcterms:modified xsi:type="dcterms:W3CDTF">2023-03-21T02:06:00Z</dcterms:modified>
</cp:coreProperties>
</file>